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7C" w:rsidRDefault="00FF6F8D">
      <w:pPr>
        <w:framePr w:h="1350"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8.25pt">
            <v:imagedata r:id="rId7" r:href="rId8"/>
          </v:shape>
        </w:pict>
      </w:r>
    </w:p>
    <w:p w:rsidR="00747F7C" w:rsidRDefault="00747F7C">
      <w:pPr>
        <w:rPr>
          <w:sz w:val="2"/>
          <w:szCs w:val="2"/>
        </w:rPr>
      </w:pPr>
    </w:p>
    <w:p w:rsidR="00747F7C" w:rsidRDefault="00FF6F8D">
      <w:pPr>
        <w:pStyle w:val="1"/>
        <w:shd w:val="clear" w:color="auto" w:fill="auto"/>
        <w:spacing w:after="286"/>
        <w:ind w:right="20"/>
      </w:pPr>
      <w:r>
        <w:t>ФЕДЕРАЛЬНАЯ СЛУЖБА ПО НАДЗОРУ В СФЕРЕ ЗАЩИТЫ ПРАВ ПОТРЕБИТЕЛЕЙ И БЛАГОПОЛУЧИЯ ЧЕЛОВЕКА</w:t>
      </w:r>
    </w:p>
    <w:p w:rsidR="00747F7C" w:rsidRDefault="00FF6F8D">
      <w:pPr>
        <w:pStyle w:val="20"/>
        <w:shd w:val="clear" w:color="auto" w:fill="auto"/>
        <w:spacing w:before="0" w:after="524"/>
        <w:ind w:right="20"/>
      </w:pPr>
      <w:r>
        <w:t xml:space="preserve">ГЛАВНЫЙ ГОСУДАРСТВЕННЫЙ САНИТАРНЫЙ ВРАЧ ПО </w:t>
      </w:r>
      <w:r>
        <w:t>ТОМСКОЙ ОБЛАСТИ</w:t>
      </w:r>
    </w:p>
    <w:p w:rsidR="00747F7C" w:rsidRDefault="00FF6F8D">
      <w:pPr>
        <w:pStyle w:val="20"/>
        <w:shd w:val="clear" w:color="auto" w:fill="auto"/>
        <w:spacing w:before="0" w:after="250" w:line="240" w:lineRule="exact"/>
        <w:ind w:right="20"/>
      </w:pPr>
      <w:r>
        <w:rPr>
          <w:rStyle w:val="27pt"/>
          <w:b/>
          <w:bCs/>
        </w:rPr>
        <w:t>ПОСТАНОВЛЕНИЕ</w:t>
      </w:r>
    </w:p>
    <w:p w:rsidR="00747F7C" w:rsidRPr="00466F36" w:rsidRDefault="00466F36">
      <w:pPr>
        <w:pStyle w:val="11"/>
        <w:keepNext/>
        <w:keepLines/>
        <w:shd w:val="clear" w:color="auto" w:fill="auto"/>
        <w:tabs>
          <w:tab w:val="left" w:pos="7780"/>
          <w:tab w:val="left" w:leader="underscore" w:pos="8546"/>
        </w:tabs>
        <w:spacing w:before="0" w:after="394" w:line="300" w:lineRule="exact"/>
        <w:ind w:left="360"/>
        <w:rPr>
          <w:rFonts w:ascii="Times New Roman" w:hAnsi="Times New Roman" w:cs="Times New Roman"/>
          <w:u w:val="single"/>
          <w:lang w:val="ru-RU"/>
        </w:rPr>
      </w:pPr>
      <w:bookmarkStart w:id="0" w:name="bookmark0"/>
      <w:r>
        <w:rPr>
          <w:rStyle w:val="12"/>
          <w:rFonts w:ascii="Times New Roman" w:hAnsi="Times New Roman" w:cs="Times New Roman"/>
          <w:iCs/>
          <w:lang w:val="ru-RU"/>
        </w:rPr>
        <w:t>10.01.2017</w:t>
      </w:r>
      <w:r w:rsidR="00FF6F8D" w:rsidRPr="00466F36">
        <w:rPr>
          <w:rStyle w:val="1TimesNewRoman12pt"/>
          <w:rFonts w:eastAsia="Arial Unicode MS"/>
          <w:lang w:val="ru-RU"/>
        </w:rPr>
        <w:tab/>
      </w:r>
      <w:r w:rsidR="00FF6F8D">
        <w:rPr>
          <w:rStyle w:val="1TimesNewRoman12pt0"/>
          <w:rFonts w:eastAsia="Arial Unicode MS"/>
        </w:rPr>
        <w:t xml:space="preserve">№ </w:t>
      </w:r>
      <w:bookmarkEnd w:id="0"/>
      <w:r w:rsidRPr="00466F36">
        <w:rPr>
          <w:rStyle w:val="1TimesNewRoman12pt0"/>
          <w:rFonts w:eastAsia="Arial Unicode MS"/>
          <w:u w:val="single"/>
        </w:rPr>
        <w:t>1</w:t>
      </w:r>
    </w:p>
    <w:p w:rsidR="00747F7C" w:rsidRDefault="00FF6F8D">
      <w:pPr>
        <w:pStyle w:val="20"/>
        <w:shd w:val="clear" w:color="auto" w:fill="auto"/>
        <w:spacing w:before="0" w:after="381" w:line="240" w:lineRule="exact"/>
        <w:ind w:right="20"/>
      </w:pPr>
      <w:r>
        <w:t>Томск</w:t>
      </w:r>
    </w:p>
    <w:p w:rsidR="00747F7C" w:rsidRDefault="00FF6F8D">
      <w:pPr>
        <w:pStyle w:val="22"/>
        <w:keepNext/>
        <w:keepLines/>
        <w:shd w:val="clear" w:color="auto" w:fill="auto"/>
        <w:spacing w:before="0" w:after="486"/>
        <w:ind w:right="300"/>
      </w:pPr>
      <w:bookmarkStart w:id="1" w:name="bookmark1"/>
      <w:r>
        <w:t>О мерах по снижению заболеваемости гриппом и других острых респираторных вирусных инфекций в Томской области</w:t>
      </w:r>
      <w:bookmarkEnd w:id="1"/>
    </w:p>
    <w:p w:rsidR="00747F7C" w:rsidRDefault="00FF6F8D">
      <w:pPr>
        <w:pStyle w:val="1"/>
        <w:shd w:val="clear" w:color="auto" w:fill="auto"/>
        <w:spacing w:after="0" w:line="295" w:lineRule="exact"/>
        <w:ind w:left="20" w:right="20" w:firstLine="700"/>
        <w:jc w:val="both"/>
      </w:pPr>
      <w:r>
        <w:t>Проанализировав эпидемиологическую обстановку по гриппу и острым респираторным вирусным инфекц</w:t>
      </w:r>
      <w:r>
        <w:t xml:space="preserve">иям (ОРВИ), отмечаю, что в период с 02.01.2017 по 08.01.2017 года превышение </w:t>
      </w:r>
      <w:proofErr w:type="spellStart"/>
      <w:r>
        <w:t>эпидпорога</w:t>
      </w:r>
      <w:proofErr w:type="spellEnd"/>
      <w:r>
        <w:t xml:space="preserve"> по совокупному населению отмечается в 5-ти муниципальных образованиях Томской области, в том числе в г</w:t>
      </w:r>
      <w:proofErr w:type="gramStart"/>
      <w:r>
        <w:t>.Т</w:t>
      </w:r>
      <w:proofErr w:type="gramEnd"/>
      <w:r>
        <w:t xml:space="preserve">омске (+20,7%), в Александровском (+206,7%), </w:t>
      </w:r>
      <w:proofErr w:type="spellStart"/>
      <w:r>
        <w:t>Асиновском</w:t>
      </w:r>
      <w:proofErr w:type="spellEnd"/>
      <w:r>
        <w:t xml:space="preserve"> (+185,8%</w:t>
      </w:r>
      <w:r>
        <w:t xml:space="preserve">), </w:t>
      </w:r>
      <w:proofErr w:type="spellStart"/>
      <w:r>
        <w:t>Шегарском</w:t>
      </w:r>
      <w:proofErr w:type="spellEnd"/>
      <w:r>
        <w:t xml:space="preserve"> (+132,9 %) и </w:t>
      </w:r>
      <w:proofErr w:type="spellStart"/>
      <w:r>
        <w:t>Кожевниковском</w:t>
      </w:r>
      <w:proofErr w:type="spellEnd"/>
      <w:r>
        <w:t xml:space="preserve"> (+9,9%) районах.</w:t>
      </w:r>
    </w:p>
    <w:p w:rsidR="00747F7C" w:rsidRDefault="00FF6F8D">
      <w:pPr>
        <w:pStyle w:val="1"/>
        <w:shd w:val="clear" w:color="auto" w:fill="auto"/>
        <w:spacing w:after="0" w:line="295" w:lineRule="exact"/>
        <w:ind w:left="20" w:right="20" w:firstLine="700"/>
        <w:jc w:val="both"/>
      </w:pPr>
      <w:r>
        <w:t xml:space="preserve">Превышение </w:t>
      </w:r>
      <w:proofErr w:type="spellStart"/>
      <w:r>
        <w:t>эпидпорога</w:t>
      </w:r>
      <w:proofErr w:type="spellEnd"/>
      <w:r>
        <w:t xml:space="preserve"> в возрастной группе 0-2 года отмечается в Александровском районе; в возрастной группе 3-6 лет в 3-х муниципальных образованиях Томской области: в Александровском , </w:t>
      </w:r>
      <w:proofErr w:type="spellStart"/>
      <w:r>
        <w:t>Кожевниковском</w:t>
      </w:r>
      <w:proofErr w:type="spellEnd"/>
      <w:r>
        <w:t xml:space="preserve"> и </w:t>
      </w:r>
      <w:proofErr w:type="spellStart"/>
      <w:r>
        <w:t>Молчановском</w:t>
      </w:r>
      <w:proofErr w:type="spellEnd"/>
      <w:r>
        <w:t xml:space="preserve"> районах; в возрастной группе 7-14 лет в Александровском районе; в возрастной группе 15 лет и старше в 7-х муниципальных образованиях: в г</w:t>
      </w:r>
      <w:proofErr w:type="gramStart"/>
      <w:r>
        <w:t>.Т</w:t>
      </w:r>
      <w:proofErr w:type="gramEnd"/>
      <w:r>
        <w:t xml:space="preserve">омске, в Александровском, </w:t>
      </w:r>
      <w:proofErr w:type="spellStart"/>
      <w:r>
        <w:t>Асиновском</w:t>
      </w:r>
      <w:proofErr w:type="spellEnd"/>
      <w:r>
        <w:t xml:space="preserve">, </w:t>
      </w:r>
      <w:proofErr w:type="spellStart"/>
      <w:r>
        <w:t>Кожевниковском</w:t>
      </w:r>
      <w:proofErr w:type="spellEnd"/>
      <w:r>
        <w:t xml:space="preserve">, </w:t>
      </w:r>
      <w:proofErr w:type="spellStart"/>
      <w:r>
        <w:t>Кривошеинском</w:t>
      </w:r>
      <w:proofErr w:type="spellEnd"/>
      <w:r>
        <w:t xml:space="preserve">, </w:t>
      </w:r>
      <w:proofErr w:type="spellStart"/>
      <w:r>
        <w:t>Тегульдетском</w:t>
      </w:r>
      <w:proofErr w:type="spellEnd"/>
      <w:r>
        <w:t xml:space="preserve">, </w:t>
      </w:r>
      <w:proofErr w:type="spellStart"/>
      <w:r>
        <w:t>Шег</w:t>
      </w:r>
      <w:r>
        <w:t>арском</w:t>
      </w:r>
      <w:proofErr w:type="spellEnd"/>
      <w:r>
        <w:t xml:space="preserve"> районах.</w:t>
      </w:r>
    </w:p>
    <w:p w:rsidR="00747F7C" w:rsidRDefault="00FF6F8D">
      <w:pPr>
        <w:pStyle w:val="1"/>
        <w:shd w:val="clear" w:color="auto" w:fill="auto"/>
        <w:spacing w:after="0" w:line="295" w:lineRule="exact"/>
        <w:ind w:left="20" w:right="20" w:firstLine="700"/>
        <w:jc w:val="both"/>
      </w:pPr>
      <w:r>
        <w:t xml:space="preserve">По результатам лабораторного мониторинга определяются вирусы гриппа </w:t>
      </w:r>
      <w:r>
        <w:rPr>
          <w:lang w:val="en-US"/>
        </w:rPr>
        <w:t>A</w:t>
      </w:r>
      <w:r w:rsidRPr="00466F36">
        <w:t>/</w:t>
      </w:r>
      <w:r>
        <w:rPr>
          <w:lang w:val="en-US"/>
        </w:rPr>
        <w:t>H</w:t>
      </w:r>
      <w:r w:rsidRPr="00466F36">
        <w:t>3</w:t>
      </w:r>
      <w:r>
        <w:rPr>
          <w:lang w:val="en-US"/>
        </w:rPr>
        <w:t>N</w:t>
      </w:r>
      <w:r w:rsidRPr="00466F36">
        <w:t xml:space="preserve">2/, </w:t>
      </w:r>
      <w:r>
        <w:t>удельный вес которых в структуре положительных находок продолжает расти и по итогам прошедшей недели составил 54,5% (52 неделя - 46,1%).Вирусы не гриппозной этиоло</w:t>
      </w:r>
      <w:r>
        <w:t xml:space="preserve">гии составили 45,5% и 53,9% соответственно. Определяются вирусы </w:t>
      </w:r>
      <w:proofErr w:type="spellStart"/>
      <w:r>
        <w:t>парагриппа</w:t>
      </w:r>
      <w:proofErr w:type="spellEnd"/>
      <w:r>
        <w:t xml:space="preserve">, аденовирусы, </w:t>
      </w:r>
      <w:proofErr w:type="spellStart"/>
      <w:r>
        <w:t>риновирусы</w:t>
      </w:r>
      <w:proofErr w:type="spellEnd"/>
      <w:r>
        <w:t xml:space="preserve">, </w:t>
      </w:r>
      <w:proofErr w:type="spellStart"/>
      <w:r>
        <w:t>метапневмовирусы</w:t>
      </w:r>
      <w:proofErr w:type="spellEnd"/>
      <w:r>
        <w:t>.</w:t>
      </w:r>
    </w:p>
    <w:p w:rsidR="00747F7C" w:rsidRDefault="00FF6F8D">
      <w:pPr>
        <w:pStyle w:val="1"/>
        <w:shd w:val="clear" w:color="auto" w:fill="auto"/>
        <w:spacing w:after="0" w:line="295" w:lineRule="exact"/>
        <w:ind w:left="20" w:right="20" w:firstLine="700"/>
        <w:jc w:val="both"/>
      </w:pPr>
      <w:proofErr w:type="gramStart"/>
      <w:r>
        <w:t>С целью предупреждения дальнейшего распространения гриппа и других острых респираторных вирусных инфекций в Томской области в соответстви</w:t>
      </w:r>
      <w:r>
        <w:t>и со ст. 51 Федерального закона Российской Федерации от 30 марта 1999г. № 52-ФЗ «О санитарно-эпидемиологическом благополучии населения», ст. 5 Федерального закона Российской Федерации от 17 сентября 1998 года №157 - ФЗ, Постановлением Правительства РФ от 1</w:t>
      </w:r>
      <w:r>
        <w:t>5 июля 1999 № 825 «Об утверждении Перечня работ, выполнение которых</w:t>
      </w:r>
      <w:proofErr w:type="gramEnd"/>
      <w:r>
        <w:t xml:space="preserve"> связано с высоким риском заболевания инфекционными болезнями и требует обязательного проведения профилактических прививок» п.п. 9.1 - 9.9 санитарно-эпидемиологических правил СП 3.1.2.3117-</w:t>
      </w:r>
      <w:r>
        <w:t xml:space="preserve">13 «Профилактика гриппа и других острых респираторных вирусных инфекций» </w:t>
      </w:r>
      <w:r>
        <w:rPr>
          <w:rStyle w:val="a5"/>
        </w:rPr>
        <w:t>постановляю:</w:t>
      </w:r>
    </w:p>
    <w:p w:rsidR="00747F7C" w:rsidRDefault="00FF6F8D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292" w:lineRule="exact"/>
        <w:ind w:left="20" w:firstLine="720"/>
        <w:jc w:val="both"/>
      </w:pPr>
      <w:r>
        <w:lastRenderedPageBreak/>
        <w:t>Главам муниципальных образований Томской области рекомендовать: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2990"/>
        </w:tabs>
        <w:spacing w:after="0" w:line="292" w:lineRule="exact"/>
        <w:ind w:left="20" w:right="40" w:firstLine="720"/>
        <w:jc w:val="both"/>
      </w:pPr>
      <w:r>
        <w:t>Рассмотреть</w:t>
      </w:r>
      <w:r>
        <w:tab/>
        <w:t>вопросы обеспечения профилактических и противоэпидемических мероприятий при гриппе и ОРВИ на м</w:t>
      </w:r>
      <w:r>
        <w:t>ежведомственных (санитарно-противоэпидемических) комиссиях и принимаемых мерах по ее стабилизации.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233"/>
        </w:tabs>
        <w:spacing w:after="0" w:line="295" w:lineRule="exact"/>
        <w:ind w:left="20" w:right="40" w:firstLine="720"/>
        <w:jc w:val="both"/>
      </w:pPr>
      <w:r>
        <w:t>Запретить проведение массовых культурных, спортивных и других мероприятий, в первую очередь, с участием детей с 12.01.2017 года.</w:t>
      </w:r>
    </w:p>
    <w:p w:rsidR="00747F7C" w:rsidRDefault="00FF6F8D">
      <w:pPr>
        <w:pStyle w:val="1"/>
        <w:shd w:val="clear" w:color="auto" w:fill="auto"/>
        <w:spacing w:after="0" w:line="295" w:lineRule="exact"/>
        <w:ind w:left="20" w:right="40" w:firstLine="720"/>
        <w:jc w:val="both"/>
      </w:pPr>
      <w:r>
        <w:t>1.3.Обеспечить в рамках свои</w:t>
      </w:r>
      <w:r>
        <w:t>х полномочий выполнение плана «Мероприятий по предупреждению распространения заболеваемости гриппом и другими острыми респираторными вирусными инфекциями на территории Томской области», утвержденного Распоряжением Губернатора от 12.10.2011 №1002-ра с измен</w:t>
      </w:r>
      <w:r>
        <w:t>ениями от 13.11.2012 № 1010.</w:t>
      </w:r>
    </w:p>
    <w:p w:rsidR="00747F7C" w:rsidRDefault="00FF6F8D">
      <w:pPr>
        <w:pStyle w:val="1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295" w:lineRule="exact"/>
        <w:ind w:left="20" w:right="40" w:firstLine="720"/>
        <w:jc w:val="both"/>
      </w:pPr>
      <w:r>
        <w:t>Начальнику Департамента здравоохранения Томской области (А.В.Холопов) рекомендовать: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208"/>
        </w:tabs>
        <w:spacing w:after="0" w:line="295" w:lineRule="exact"/>
        <w:ind w:left="20" w:right="40" w:firstLine="720"/>
        <w:jc w:val="both"/>
      </w:pPr>
      <w:r>
        <w:t>Продолжить мониторинг за наличием противовирусных препаратов в аптечных учреждениях и лечебной сети области, при необходимости принять меры по</w:t>
      </w:r>
      <w:r>
        <w:t xml:space="preserve"> их обеспечению в достаточном количестве.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197"/>
        </w:tabs>
        <w:spacing w:after="0" w:line="295" w:lineRule="exact"/>
        <w:ind w:left="20" w:firstLine="720"/>
        <w:jc w:val="both"/>
      </w:pPr>
      <w:r>
        <w:t>Обеспечить:</w:t>
      </w:r>
    </w:p>
    <w:p w:rsidR="00747F7C" w:rsidRDefault="00FF6F8D">
      <w:pPr>
        <w:pStyle w:val="1"/>
        <w:numPr>
          <w:ilvl w:val="2"/>
          <w:numId w:val="1"/>
        </w:numPr>
        <w:shd w:val="clear" w:color="auto" w:fill="auto"/>
        <w:tabs>
          <w:tab w:val="left" w:pos="1449"/>
        </w:tabs>
        <w:spacing w:after="0" w:line="295" w:lineRule="exact"/>
        <w:ind w:left="20" w:right="40" w:firstLine="720"/>
        <w:jc w:val="both"/>
      </w:pPr>
      <w:proofErr w:type="gramStart"/>
      <w:r>
        <w:t>Контроль за</w:t>
      </w:r>
      <w:proofErr w:type="gramEnd"/>
      <w:r>
        <w:t xml:space="preserve"> проведением противоэпидемических (профилактических) мероприятий в подведомственных медицинских организациях;</w:t>
      </w:r>
    </w:p>
    <w:p w:rsidR="00747F7C" w:rsidRDefault="00FF6F8D">
      <w:pPr>
        <w:pStyle w:val="1"/>
        <w:numPr>
          <w:ilvl w:val="2"/>
          <w:numId w:val="1"/>
        </w:numPr>
        <w:shd w:val="clear" w:color="auto" w:fill="auto"/>
        <w:tabs>
          <w:tab w:val="left" w:pos="1420"/>
        </w:tabs>
        <w:spacing w:after="0" w:line="295" w:lineRule="exact"/>
        <w:ind w:left="20" w:right="40" w:firstLine="720"/>
        <w:jc w:val="both"/>
      </w:pPr>
      <w:r>
        <w:t>Поэтапное, при необходимости, оперативное перепрофилирование соматических стацион</w:t>
      </w:r>
      <w:r>
        <w:t>аров для госпитализации больных гриппом.</w:t>
      </w:r>
    </w:p>
    <w:p w:rsidR="00747F7C" w:rsidRDefault="00FF6F8D">
      <w:pPr>
        <w:pStyle w:val="1"/>
        <w:numPr>
          <w:ilvl w:val="2"/>
          <w:numId w:val="1"/>
        </w:numPr>
        <w:shd w:val="clear" w:color="auto" w:fill="auto"/>
        <w:tabs>
          <w:tab w:val="left" w:pos="1428"/>
        </w:tabs>
        <w:spacing w:after="0" w:line="295" w:lineRule="exact"/>
        <w:ind w:left="20" w:right="40" w:firstLine="720"/>
        <w:jc w:val="both"/>
      </w:pPr>
      <w:r>
        <w:t>Развертывание отделений для приема больных с подозрением на заболевание гриппом в поликлиниках или перевод поликлиник на обслуживание на дому, обратив особое внимание на оказание медицинской помощи детям</w:t>
      </w:r>
      <w:proofErr w:type="gramStart"/>
      <w:r>
        <w:t xml:space="preserve"> ,</w:t>
      </w:r>
      <w:proofErr w:type="gramEnd"/>
      <w:r>
        <w:t xml:space="preserve"> </w:t>
      </w:r>
      <w:r>
        <w:t>беременным женщинам и лицам из групп риска.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190"/>
        </w:tabs>
        <w:spacing w:after="0" w:line="295" w:lineRule="exact"/>
        <w:ind w:left="20" w:right="40" w:firstLine="720"/>
        <w:jc w:val="both"/>
      </w:pPr>
      <w:r>
        <w:t xml:space="preserve">Рассмотрение вопроса о направлении в поликлиники при необходимости дополнительного медицинского персонала из числа клинических ординаторов студентов старших курсов ГБОУ ВПО </w:t>
      </w:r>
      <w:proofErr w:type="spellStart"/>
      <w:r>
        <w:t>СибГМУ</w:t>
      </w:r>
      <w:proofErr w:type="spellEnd"/>
      <w:r>
        <w:t xml:space="preserve"> Минздрава России.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356"/>
        </w:tabs>
        <w:spacing w:after="0" w:line="295" w:lineRule="exact"/>
        <w:ind w:left="20" w:right="40" w:firstLine="720"/>
        <w:jc w:val="both"/>
      </w:pPr>
      <w:r>
        <w:t>Не допускать к</w:t>
      </w:r>
      <w:r>
        <w:t xml:space="preserve"> работе с больными гриппом и острыми респираторными инфекциями, к работе с живыми культурами возбудителей инфекционных заболеваний, к работе с кровью и биологическими жидкостями персонал подведомственных медицинских организаций, не привитой против гриппа в</w:t>
      </w:r>
      <w:r>
        <w:t xml:space="preserve"> преддверии </w:t>
      </w:r>
      <w:proofErr w:type="spellStart"/>
      <w:r>
        <w:t>эпидсезона</w:t>
      </w:r>
      <w:proofErr w:type="spellEnd"/>
      <w:r>
        <w:t xml:space="preserve"> 2016 -2017 года с 12.01.2017 года.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435"/>
        </w:tabs>
        <w:spacing w:after="0" w:line="295" w:lineRule="exact"/>
        <w:ind w:left="20" w:right="40" w:firstLine="720"/>
        <w:jc w:val="both"/>
      </w:pPr>
      <w:r>
        <w:t xml:space="preserve">Систематическое информирование совместно с Управлением </w:t>
      </w:r>
      <w:proofErr w:type="spellStart"/>
      <w:r>
        <w:t>Роспотребнадзора</w:t>
      </w:r>
      <w:proofErr w:type="spellEnd"/>
      <w:r>
        <w:t xml:space="preserve"> по Томской области органов исполнительной власти Томской области, населения об эпидемической ситуации по гриппу и острым респи</w:t>
      </w:r>
      <w:r>
        <w:t>раторным вирусным инфекциям.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3159"/>
        </w:tabs>
        <w:spacing w:after="0" w:line="295" w:lineRule="exact"/>
        <w:ind w:left="20" w:right="40" w:firstLine="720"/>
        <w:jc w:val="both"/>
      </w:pPr>
      <w:r>
        <w:t>Активизировать</w:t>
      </w:r>
      <w:r>
        <w:tab/>
        <w:t>информационную компанию среди населения с использованием всех средств массовой информации о средствах и методах индивидуальной и коллективной защиты от гриппа и необходимости своевременного обращения за медицинск</w:t>
      </w:r>
      <w:r>
        <w:t>ой помощью в случае заболевания.</w:t>
      </w:r>
    </w:p>
    <w:p w:rsidR="00747F7C" w:rsidRDefault="00FF6F8D">
      <w:pPr>
        <w:pStyle w:val="1"/>
        <w:numPr>
          <w:ilvl w:val="0"/>
          <w:numId w:val="1"/>
        </w:numPr>
        <w:shd w:val="clear" w:color="auto" w:fill="auto"/>
        <w:tabs>
          <w:tab w:val="left" w:pos="1298"/>
        </w:tabs>
        <w:spacing w:after="0"/>
        <w:ind w:left="20" w:right="40" w:firstLine="720"/>
        <w:jc w:val="both"/>
      </w:pPr>
      <w:r>
        <w:t>Главным врачам ОГБУЗ/ОГАУЗ/ОГКУЗ Томской области, руководителям медицинских организаций иных форм собственности рекомендовать: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194"/>
        </w:tabs>
        <w:spacing w:after="0" w:line="240" w:lineRule="exact"/>
        <w:ind w:left="20" w:firstLine="720"/>
        <w:jc w:val="both"/>
      </w:pPr>
      <w:r>
        <w:t>Обеспечить:</w:t>
      </w:r>
    </w:p>
    <w:p w:rsidR="00747F7C" w:rsidRDefault="00FF6F8D">
      <w:pPr>
        <w:pStyle w:val="1"/>
        <w:shd w:val="clear" w:color="auto" w:fill="auto"/>
        <w:spacing w:after="0" w:line="292" w:lineRule="exact"/>
        <w:ind w:left="20" w:right="40" w:firstLine="720"/>
        <w:jc w:val="both"/>
      </w:pPr>
      <w:r>
        <w:t xml:space="preserve">3.1.1 .предоставление информации о заболеваниях гриппом и ОРВИ и результатах </w:t>
      </w:r>
      <w:r>
        <w:t>лабораторной диагностики гриппа и идентификации возбудителей ОРВИ в ФБУЗ «Центр гигиены и эпидемиологии в Томской области» и его филиалы в установленном порядке;</w:t>
      </w:r>
    </w:p>
    <w:p w:rsidR="00747F7C" w:rsidRDefault="00FF6F8D">
      <w:pPr>
        <w:pStyle w:val="1"/>
        <w:numPr>
          <w:ilvl w:val="0"/>
          <w:numId w:val="2"/>
        </w:numPr>
        <w:shd w:val="clear" w:color="auto" w:fill="auto"/>
        <w:tabs>
          <w:tab w:val="left" w:pos="2709"/>
        </w:tabs>
        <w:spacing w:after="0"/>
        <w:ind w:left="20" w:right="40" w:firstLine="720"/>
        <w:jc w:val="both"/>
      </w:pPr>
      <w:r>
        <w:lastRenderedPageBreak/>
        <w:t>Выявление</w:t>
      </w:r>
      <w:r>
        <w:tab/>
        <w:t>лиц с признаками гриппа и ОРВИ и лабораторную диагностику заболеваний;</w:t>
      </w:r>
    </w:p>
    <w:p w:rsidR="00747F7C" w:rsidRDefault="00FF6F8D">
      <w:pPr>
        <w:pStyle w:val="1"/>
        <w:shd w:val="clear" w:color="auto" w:fill="auto"/>
        <w:spacing w:after="0" w:line="295" w:lineRule="exact"/>
        <w:ind w:left="20" w:right="40" w:firstLine="720"/>
        <w:jc w:val="both"/>
      </w:pPr>
      <w:r>
        <w:t>3.1.3.Забор и</w:t>
      </w:r>
      <w:r>
        <w:t xml:space="preserve"> доставку материала от больных гриппом и ОРВИ в лабораторию вирусологических исследований ФБУЗ «Центр гигиены и эпидемиологии в Томской области» для проведения мониторинговых исследований в соответствии с утвержденным графиком;</w:t>
      </w:r>
    </w:p>
    <w:p w:rsidR="00747F7C" w:rsidRDefault="00FF6F8D">
      <w:pPr>
        <w:pStyle w:val="1"/>
        <w:numPr>
          <w:ilvl w:val="0"/>
          <w:numId w:val="3"/>
        </w:numPr>
        <w:shd w:val="clear" w:color="auto" w:fill="auto"/>
        <w:tabs>
          <w:tab w:val="left" w:pos="1384"/>
        </w:tabs>
        <w:spacing w:after="0" w:line="295" w:lineRule="exact"/>
        <w:ind w:left="20" w:firstLine="720"/>
        <w:jc w:val="both"/>
      </w:pPr>
      <w:r>
        <w:t>Госпитализацию больных с тяж</w:t>
      </w:r>
      <w:r>
        <w:t>елым клиническим течением гриппа;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2284"/>
        </w:tabs>
        <w:spacing w:after="0" w:line="295" w:lineRule="exact"/>
        <w:ind w:left="20" w:right="40" w:firstLine="720"/>
        <w:jc w:val="both"/>
      </w:pPr>
      <w:r>
        <w:t>Усилить</w:t>
      </w:r>
      <w:r>
        <w:tab/>
        <w:t>контроль за санитарно - гигиеническим состоянием в подконтрольных учреждениях здравоохранения, в том числе соблюдением температурного режима, режимов текущей дезинфекции, масочного режима обеззараживанием воздушной</w:t>
      </w:r>
      <w:r>
        <w:t xml:space="preserve"> среды и другими;</w:t>
      </w:r>
    </w:p>
    <w:p w:rsidR="00747F7C" w:rsidRDefault="00FF6F8D">
      <w:pPr>
        <w:pStyle w:val="1"/>
        <w:shd w:val="clear" w:color="auto" w:fill="auto"/>
        <w:spacing w:after="0" w:line="295" w:lineRule="exact"/>
        <w:ind w:left="20" w:right="40" w:firstLine="720"/>
        <w:jc w:val="both"/>
      </w:pPr>
      <w:r>
        <w:t>3.3.Запретить допуск посетителей к больным находящихся на стационарном лечении.</w:t>
      </w:r>
    </w:p>
    <w:p w:rsidR="00747F7C" w:rsidRDefault="00FF6F8D">
      <w:pPr>
        <w:pStyle w:val="1"/>
        <w:numPr>
          <w:ilvl w:val="0"/>
          <w:numId w:val="4"/>
        </w:numPr>
        <w:shd w:val="clear" w:color="auto" w:fill="auto"/>
        <w:tabs>
          <w:tab w:val="left" w:pos="1194"/>
        </w:tabs>
        <w:spacing w:after="0" w:line="295" w:lineRule="exact"/>
        <w:ind w:left="20" w:firstLine="720"/>
        <w:jc w:val="both"/>
      </w:pPr>
      <w:r>
        <w:t>Обеспечить:</w:t>
      </w:r>
    </w:p>
    <w:p w:rsidR="00747F7C" w:rsidRDefault="00FF6F8D">
      <w:pPr>
        <w:pStyle w:val="1"/>
        <w:numPr>
          <w:ilvl w:val="0"/>
          <w:numId w:val="5"/>
        </w:numPr>
        <w:shd w:val="clear" w:color="auto" w:fill="auto"/>
        <w:tabs>
          <w:tab w:val="left" w:pos="2799"/>
        </w:tabs>
        <w:spacing w:after="0" w:line="295" w:lineRule="exact"/>
        <w:ind w:left="20" w:firstLine="720"/>
        <w:jc w:val="both"/>
      </w:pPr>
      <w:r>
        <w:t>Соблюдение</w:t>
      </w:r>
      <w:r>
        <w:tab/>
        <w:t>масочного режима медицинскими работниками;</w:t>
      </w:r>
    </w:p>
    <w:p w:rsidR="00747F7C" w:rsidRDefault="00FF6F8D">
      <w:pPr>
        <w:pStyle w:val="1"/>
        <w:numPr>
          <w:ilvl w:val="0"/>
          <w:numId w:val="5"/>
        </w:numPr>
        <w:shd w:val="clear" w:color="auto" w:fill="auto"/>
        <w:tabs>
          <w:tab w:val="left" w:pos="1582"/>
        </w:tabs>
        <w:spacing w:after="0" w:line="295" w:lineRule="exact"/>
        <w:ind w:left="20" w:right="40" w:firstLine="720"/>
        <w:jc w:val="both"/>
      </w:pPr>
      <w:r>
        <w:t>В</w:t>
      </w:r>
      <w:r>
        <w:tab/>
        <w:t>поликлиниках раздельный прием больных ОРВИ и гриппом или перевод поликлиник на обслуживани</w:t>
      </w:r>
      <w:r>
        <w:t>е на дому.</w:t>
      </w:r>
    </w:p>
    <w:p w:rsidR="00747F7C" w:rsidRDefault="00FF6F8D">
      <w:pPr>
        <w:pStyle w:val="1"/>
        <w:numPr>
          <w:ilvl w:val="0"/>
          <w:numId w:val="5"/>
        </w:numPr>
        <w:shd w:val="clear" w:color="auto" w:fill="auto"/>
        <w:tabs>
          <w:tab w:val="left" w:pos="3354"/>
        </w:tabs>
        <w:spacing w:after="0" w:line="295" w:lineRule="exact"/>
        <w:ind w:left="20" w:right="40" w:firstLine="720"/>
        <w:jc w:val="both"/>
      </w:pPr>
      <w:r>
        <w:t>Проведение</w:t>
      </w:r>
      <w:r>
        <w:tab/>
        <w:t xml:space="preserve">первичных санитарно-противоэпидемических мероприятий в очагах гриппа и ОРВИ, в том числе проведение гражданам или отдельным группам граждан по эпидемическим показаниям экстренной неспецифической профилактики с использованием </w:t>
      </w:r>
      <w:r>
        <w:t>иммунобиологических препаратов и противовирусных препаратов, индукторов интерферона;</w:t>
      </w:r>
    </w:p>
    <w:p w:rsidR="00747F7C" w:rsidRDefault="00FF6F8D">
      <w:pPr>
        <w:pStyle w:val="1"/>
        <w:numPr>
          <w:ilvl w:val="1"/>
          <w:numId w:val="5"/>
        </w:numPr>
        <w:shd w:val="clear" w:color="auto" w:fill="auto"/>
        <w:tabs>
          <w:tab w:val="left" w:pos="1356"/>
        </w:tabs>
        <w:spacing w:after="0" w:line="295" w:lineRule="exact"/>
        <w:ind w:left="20" w:right="40" w:firstLine="720"/>
        <w:jc w:val="both"/>
      </w:pPr>
      <w:r>
        <w:t>Не допускать к работе с больными гриппом и острыми респираторными инфекциями, к работе с живыми культурами возбудителей инфекционных заболеваний, к работе с кровью и биоло</w:t>
      </w:r>
      <w:r>
        <w:t xml:space="preserve">гическими жидкостями персонал в подконтрольных медицинских организациях, не привитой против гриппа в преддверии </w:t>
      </w:r>
      <w:proofErr w:type="spellStart"/>
      <w:r>
        <w:t>эпидсезона</w:t>
      </w:r>
      <w:proofErr w:type="spellEnd"/>
      <w:r>
        <w:t xml:space="preserve"> 2016 -2017 года с 12.01.2017 года.</w:t>
      </w:r>
    </w:p>
    <w:p w:rsidR="00747F7C" w:rsidRDefault="00FF6F8D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95" w:lineRule="exact"/>
        <w:ind w:left="20" w:right="40" w:firstLine="720"/>
        <w:jc w:val="both"/>
      </w:pPr>
      <w:proofErr w:type="gramStart"/>
      <w:r>
        <w:t xml:space="preserve">Начальнику Департамента общего образования Томской области (И.Б. </w:t>
      </w:r>
      <w:proofErr w:type="spellStart"/>
      <w:r>
        <w:t>Грабцевич</w:t>
      </w:r>
      <w:proofErr w:type="spellEnd"/>
      <w:r>
        <w:t>), начальнику Департамен</w:t>
      </w:r>
      <w:r>
        <w:t>та по вопросам семьи и детей Томской области (</w:t>
      </w:r>
      <w:proofErr w:type="spellStart"/>
      <w:r>
        <w:t>М.А.Шапарева</w:t>
      </w:r>
      <w:proofErr w:type="spellEnd"/>
      <w:r>
        <w:t>), начальнику Департамента социальной защиты населения Томской области (</w:t>
      </w:r>
      <w:proofErr w:type="spellStart"/>
      <w:r>
        <w:t>М.А.Киняйкина</w:t>
      </w:r>
      <w:proofErr w:type="spellEnd"/>
      <w:r>
        <w:t xml:space="preserve">), начальнику Департамента профессионального образования Томской области (Л.В. Веснина), начальнику Департамента </w:t>
      </w:r>
      <w:r>
        <w:t>науки и высшего профессиональному образования Администрации Томской области (Н.Н. Минаев), начальнику Департамента по молодежной политике, физкультуре и</w:t>
      </w:r>
      <w:proofErr w:type="gramEnd"/>
      <w:r>
        <w:t xml:space="preserve"> спорту (М.В.Максимов), начальнику Департамента по культуре и туризму Томской области (П.Л.Волк), руково</w:t>
      </w:r>
      <w:r>
        <w:t>дителям органов исполнительной власти в сфере образования, культуры, физической культуры и спорту муниципальных образований Томской области, руководителям образовательных организаций области независимо от организационно-правовой формы: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415"/>
        </w:tabs>
        <w:spacing w:after="0" w:line="284" w:lineRule="exact"/>
        <w:ind w:left="40" w:right="40" w:firstLine="760"/>
        <w:jc w:val="both"/>
      </w:pPr>
      <w:r>
        <w:t>Запретить проведение</w:t>
      </w:r>
      <w:r>
        <w:t xml:space="preserve"> массовых культурных и спортивных мероприятий в подведомственных учреждениях с 12.01.2017 года.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spacing w:after="0" w:line="284" w:lineRule="exact"/>
        <w:ind w:left="40" w:firstLine="760"/>
        <w:jc w:val="both"/>
      </w:pPr>
      <w:r>
        <w:t>Обеспечить:</w:t>
      </w:r>
    </w:p>
    <w:p w:rsidR="00747F7C" w:rsidRDefault="00FF6F8D">
      <w:pPr>
        <w:pStyle w:val="1"/>
        <w:numPr>
          <w:ilvl w:val="0"/>
          <w:numId w:val="6"/>
        </w:numPr>
        <w:shd w:val="clear" w:color="auto" w:fill="auto"/>
        <w:tabs>
          <w:tab w:val="left" w:pos="948"/>
        </w:tabs>
        <w:spacing w:after="0" w:line="240" w:lineRule="exact"/>
        <w:ind w:left="40" w:firstLine="760"/>
        <w:jc w:val="both"/>
      </w:pPr>
      <w:r>
        <w:t>своевременную изоляцию детей, учащихся и персонала с признаками</w:t>
      </w:r>
    </w:p>
    <w:p w:rsidR="00747F7C" w:rsidRDefault="00FF6F8D">
      <w:pPr>
        <w:pStyle w:val="1"/>
        <w:shd w:val="clear" w:color="auto" w:fill="auto"/>
        <w:spacing w:after="12" w:line="240" w:lineRule="exact"/>
        <w:ind w:left="40"/>
        <w:jc w:val="left"/>
      </w:pPr>
      <w:r>
        <w:t>ОРВИ;</w:t>
      </w:r>
    </w:p>
    <w:p w:rsidR="00747F7C" w:rsidRDefault="00FF6F8D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92" w:lineRule="exact"/>
        <w:ind w:left="40" w:right="40" w:firstLine="760"/>
        <w:jc w:val="both"/>
      </w:pPr>
      <w:proofErr w:type="gramStart"/>
      <w:r>
        <w:t>контроль за</w:t>
      </w:r>
      <w:proofErr w:type="gramEnd"/>
      <w:r>
        <w:t xml:space="preserve"> наличием в учреждениях мыла, бумажных полотенец для мытья рук, а </w:t>
      </w:r>
      <w:r>
        <w:t>так же одноразовых носовых платков у детей;</w:t>
      </w:r>
    </w:p>
    <w:p w:rsidR="00747F7C" w:rsidRDefault="00FF6F8D">
      <w:pPr>
        <w:pStyle w:val="1"/>
        <w:shd w:val="clear" w:color="auto" w:fill="auto"/>
        <w:spacing w:after="0" w:line="292" w:lineRule="exact"/>
        <w:ind w:left="40" w:right="40" w:firstLine="760"/>
        <w:jc w:val="both"/>
      </w:pPr>
      <w:r>
        <w:t xml:space="preserve">-проведение влажной уборки во всех помещениях подведомственных учреждений с использованием дезинфицирующих средств, разрешенных к </w:t>
      </w:r>
      <w:r>
        <w:lastRenderedPageBreak/>
        <w:t>применению в установленном порядке;</w:t>
      </w:r>
    </w:p>
    <w:p w:rsidR="00747F7C" w:rsidRDefault="00FF6F8D">
      <w:pPr>
        <w:pStyle w:val="1"/>
        <w:shd w:val="clear" w:color="auto" w:fill="auto"/>
        <w:spacing w:after="0" w:line="292" w:lineRule="exact"/>
        <w:ind w:left="40" w:right="40" w:firstLine="760"/>
        <w:jc w:val="both"/>
      </w:pPr>
      <w:r>
        <w:t>-дезинфекцию посуды, проветривание помещений и</w:t>
      </w:r>
      <w:r>
        <w:t xml:space="preserve"> обеззараживание воздуха и поверхностей в помещениях бактерицидными облучателями в соответствии с нормативными документами;</w:t>
      </w:r>
    </w:p>
    <w:p w:rsidR="00747F7C" w:rsidRDefault="00FF6F8D">
      <w:pPr>
        <w:pStyle w:val="1"/>
        <w:shd w:val="clear" w:color="auto" w:fill="auto"/>
        <w:spacing w:after="0" w:line="299" w:lineRule="exact"/>
        <w:ind w:left="40" w:right="40" w:firstLine="760"/>
        <w:jc w:val="both"/>
      </w:pPr>
      <w:r>
        <w:t>-использование дезинфицирующих препаратов в соответствии с инструкцией по применению дезинфицирующего средства, по режиму для инфекц</w:t>
      </w:r>
      <w:r>
        <w:t>ий вирусной этиологии.</w:t>
      </w:r>
    </w:p>
    <w:p w:rsidR="00747F7C" w:rsidRDefault="00FF6F8D">
      <w:pPr>
        <w:pStyle w:val="1"/>
        <w:shd w:val="clear" w:color="auto" w:fill="auto"/>
        <w:spacing w:after="0" w:line="299" w:lineRule="exact"/>
        <w:ind w:left="40" w:right="40" w:firstLine="760"/>
        <w:jc w:val="both"/>
      </w:pPr>
      <w:r>
        <w:t>- контроль за санитарно - гигиеническим состоянием подведомственных учреждений, в том числе соблюдением температурного режима, режимов текущей дезинфекции при проведении</w:t>
      </w:r>
      <w:proofErr w:type="gramStart"/>
      <w:r>
        <w:t xml:space="preserve"> ,</w:t>
      </w:r>
      <w:proofErr w:type="gramEnd"/>
      <w:r>
        <w:t xml:space="preserve"> ношением масок, обеззараживанием воздушной среды и другими.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318"/>
        </w:tabs>
        <w:spacing w:after="0" w:line="299" w:lineRule="exact"/>
        <w:ind w:left="40" w:right="40" w:firstLine="760"/>
        <w:jc w:val="both"/>
      </w:pPr>
      <w:r>
        <w:t>Запретить допуск посетителей в учреждения с круглосуточным пребыванием детей и взрослых (дома ребенка, школы-интернаты, Центры помощи детям, оставшимся без попечения родителей и другие).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307"/>
        </w:tabs>
        <w:spacing w:after="0" w:line="299" w:lineRule="exact"/>
        <w:ind w:left="40" w:right="40" w:firstLine="760"/>
        <w:jc w:val="both"/>
      </w:pPr>
      <w:r>
        <w:t>Усилить пропускной режим в подведомственных общежитиях, а также режим</w:t>
      </w:r>
      <w:r>
        <w:t xml:space="preserve"> дезинфекции в них.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311"/>
        </w:tabs>
        <w:spacing w:after="0" w:line="299" w:lineRule="exact"/>
        <w:ind w:left="40" w:right="40" w:firstLine="760"/>
        <w:jc w:val="both"/>
      </w:pPr>
      <w:r>
        <w:t>Обеспечить проведение обязательного осмотра детей (утреннего фильтра) перед началом занятий в общеобразовательных организациях и приёме в дошкольное учреждение с целью своевременного выявления больных с признаками гриппа и ОРВИ;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329"/>
        </w:tabs>
        <w:spacing w:after="0" w:line="299" w:lineRule="exact"/>
        <w:ind w:left="40" w:right="40" w:firstLine="760"/>
        <w:jc w:val="both"/>
      </w:pPr>
      <w:r>
        <w:t>Принять</w:t>
      </w:r>
      <w:r>
        <w:t xml:space="preserve"> меры по обеспечению своевременной изоляции детей, обучающихся и персонала с признаками гриппа и ОРВИ в детских образовательных организациях, в учреждениях с круглосуточным пребыванием детей и взрослых.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275"/>
        </w:tabs>
        <w:spacing w:after="0" w:line="299" w:lineRule="exact"/>
        <w:ind w:left="40" w:right="40" w:firstLine="760"/>
        <w:jc w:val="both"/>
      </w:pPr>
      <w:r>
        <w:t>Временное приостановление учебного процесса в образов</w:t>
      </w:r>
      <w:r>
        <w:t>ательных организациях в случае отсутствия по причине гриппа и ОРВИ 20% и более детей.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329"/>
        </w:tabs>
        <w:spacing w:after="0" w:line="299" w:lineRule="exact"/>
        <w:ind w:left="40" w:right="40" w:firstLine="760"/>
        <w:jc w:val="both"/>
      </w:pPr>
      <w:r>
        <w:t>Рекомендовать организацию дистанционного обучения школьников, особенно выпускных классов, в условиях закрытия школ на карантин.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300"/>
        </w:tabs>
        <w:spacing w:after="0" w:line="299" w:lineRule="exact"/>
        <w:ind w:left="40" w:right="40" w:firstLine="760"/>
        <w:jc w:val="both"/>
      </w:pPr>
      <w:r>
        <w:t xml:space="preserve">В организациях, осуществляющих </w:t>
      </w:r>
      <w:r>
        <w:t xml:space="preserve">образовательную деятельность, отстранить от работы персонал, не привитой против гриппа, в преддверии </w:t>
      </w:r>
      <w:proofErr w:type="spellStart"/>
      <w:r>
        <w:t>эпидсезона</w:t>
      </w:r>
      <w:proofErr w:type="spellEnd"/>
      <w:r>
        <w:t xml:space="preserve"> 2016-2017 года с 12.01.2017 года.</w:t>
      </w:r>
    </w:p>
    <w:p w:rsidR="00747F7C" w:rsidRDefault="00FF6F8D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after="0" w:line="299" w:lineRule="exact"/>
        <w:ind w:left="40" w:right="40" w:firstLine="760"/>
        <w:jc w:val="both"/>
      </w:pPr>
      <w:r>
        <w:t xml:space="preserve">Руководителям организаций, осуществляющих </w:t>
      </w:r>
      <w:proofErr w:type="spellStart"/>
      <w:r>
        <w:t>культурно-досуговую</w:t>
      </w:r>
      <w:proofErr w:type="spellEnd"/>
      <w:r>
        <w:t xml:space="preserve"> деятельность, независимо от организационно-право</w:t>
      </w:r>
      <w:r>
        <w:t>вой формы: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271"/>
        </w:tabs>
        <w:spacing w:after="0" w:line="299" w:lineRule="exact"/>
        <w:ind w:left="40" w:right="40" w:firstLine="760"/>
        <w:jc w:val="both"/>
      </w:pPr>
      <w:r>
        <w:t>Обеспечить проведение санитарно - гигиенических мероприятий, в том числе уборку помещений с использованием дезинфицирующих средств, ношение масок, проветривание помещений, обеззараживание воздушной среды.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275"/>
        </w:tabs>
        <w:spacing w:after="0" w:line="299" w:lineRule="exact"/>
        <w:ind w:left="40" w:right="40" w:firstLine="760"/>
        <w:jc w:val="both"/>
      </w:pPr>
      <w:r>
        <w:t>Рекомендовать увеличить время между кино</w:t>
      </w:r>
      <w:r>
        <w:t>сеансами для проведения санитарно-гигиенических мероприятий.</w:t>
      </w:r>
      <w:r>
        <w:br w:type="page"/>
      </w:r>
    </w:p>
    <w:p w:rsidR="00747F7C" w:rsidRDefault="00FF6F8D">
      <w:pPr>
        <w:pStyle w:val="1"/>
        <w:numPr>
          <w:ilvl w:val="0"/>
          <w:numId w:val="1"/>
        </w:numPr>
        <w:shd w:val="clear" w:color="auto" w:fill="auto"/>
        <w:tabs>
          <w:tab w:val="left" w:pos="1233"/>
        </w:tabs>
        <w:spacing w:after="0" w:line="284" w:lineRule="exact"/>
        <w:ind w:left="20" w:right="20" w:firstLine="700"/>
        <w:jc w:val="both"/>
      </w:pPr>
      <w:r>
        <w:lastRenderedPageBreak/>
        <w:t>Руководителям организаций и предприятий независимо от организационно-правовой формы обеспечить: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305"/>
        </w:tabs>
        <w:spacing w:after="0"/>
        <w:ind w:left="20" w:right="20" w:firstLine="700"/>
        <w:jc w:val="both"/>
      </w:pPr>
      <w:r>
        <w:t>Своевременное выявление больных и направление их в учреждения здравоохранения.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235"/>
        </w:tabs>
        <w:spacing w:after="0" w:line="295" w:lineRule="exact"/>
        <w:ind w:left="20" w:firstLine="700"/>
        <w:jc w:val="both"/>
      </w:pPr>
      <w:r>
        <w:t xml:space="preserve">Соблюдение </w:t>
      </w:r>
      <w:r>
        <w:t>необходимого температурного режима в помещениях.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269"/>
        </w:tabs>
        <w:spacing w:after="0" w:line="295" w:lineRule="exact"/>
        <w:ind w:left="20" w:right="20" w:firstLine="700"/>
        <w:jc w:val="both"/>
      </w:pPr>
      <w:r>
        <w:t>Проведение следующих санитарно - гигиенических мероприятий: влажная уборка помещений с применением дезинфицирующих средств, проветривание помещений, обеззараживание воздуха.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95" w:lineRule="exact"/>
        <w:ind w:left="20" w:right="20" w:firstLine="700"/>
        <w:jc w:val="both"/>
      </w:pPr>
      <w:proofErr w:type="gramStart"/>
      <w:r>
        <w:t xml:space="preserve">Средствами индивидуальной защиты </w:t>
      </w:r>
      <w:r>
        <w:t xml:space="preserve">(маски) сотрудников, связанных с массовым скоплением людей, в том числе аптеки, транспорт, предприятия общественного питания, торговля (рынки, магазины, киоски, павильоны и другие), культурно - </w:t>
      </w:r>
      <w:proofErr w:type="spellStart"/>
      <w:r>
        <w:t>досуговые</w:t>
      </w:r>
      <w:proofErr w:type="spellEnd"/>
      <w:r>
        <w:t xml:space="preserve"> учреждения и другие.</w:t>
      </w:r>
      <w:proofErr w:type="gramEnd"/>
    </w:p>
    <w:p w:rsidR="00747F7C" w:rsidRDefault="00FF6F8D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295" w:lineRule="exact"/>
        <w:ind w:left="20" w:right="20" w:firstLine="700"/>
        <w:jc w:val="both"/>
      </w:pPr>
      <w:r>
        <w:t>Главному врачу ФБУЗ «Центр и ги</w:t>
      </w:r>
      <w:r>
        <w:t xml:space="preserve">гиены и эпидемиологии в Томской области» (А.В. </w:t>
      </w:r>
      <w:proofErr w:type="spellStart"/>
      <w:r>
        <w:t>Шихин</w:t>
      </w:r>
      <w:proofErr w:type="spellEnd"/>
      <w:r>
        <w:t>):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222"/>
        </w:tabs>
        <w:spacing w:after="0" w:line="295" w:lineRule="exact"/>
        <w:ind w:left="20" w:right="20" w:firstLine="700"/>
        <w:jc w:val="both"/>
      </w:pPr>
      <w:r>
        <w:t xml:space="preserve">Продолжить проведение учета и анализа заболеваемости гриппом и ОРВИ, вирусологического мониторинга, передачу информации в Управление </w:t>
      </w:r>
      <w:proofErr w:type="spellStart"/>
      <w:r>
        <w:t>Роспотребнадзора</w:t>
      </w:r>
      <w:proofErr w:type="spellEnd"/>
      <w:r>
        <w:t xml:space="preserve"> по Томской области в установленном порядке.</w:t>
      </w:r>
    </w:p>
    <w:p w:rsidR="00747F7C" w:rsidRDefault="00FF6F8D">
      <w:pPr>
        <w:pStyle w:val="1"/>
        <w:shd w:val="clear" w:color="auto" w:fill="auto"/>
        <w:spacing w:after="0" w:line="295" w:lineRule="exact"/>
        <w:ind w:left="20" w:right="20" w:firstLine="700"/>
        <w:jc w:val="both"/>
      </w:pPr>
      <w:r>
        <w:t xml:space="preserve">7.2.Обеспечить своевременное информирование Управление </w:t>
      </w:r>
      <w:proofErr w:type="spellStart"/>
      <w:r>
        <w:t>Роспотребнадзора</w:t>
      </w:r>
      <w:proofErr w:type="spellEnd"/>
      <w:r>
        <w:t xml:space="preserve"> по Томской области о регистрации групповых очагов гриппа и ОРВИ, внебольничных пневмоний.</w:t>
      </w:r>
    </w:p>
    <w:p w:rsidR="00747F7C" w:rsidRDefault="00FF6F8D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after="0" w:line="295" w:lineRule="exact"/>
        <w:ind w:left="20" w:right="20" w:firstLine="700"/>
        <w:jc w:val="both"/>
      </w:pPr>
      <w:r>
        <w:t xml:space="preserve">Начальникам территориальных отделов Управления </w:t>
      </w:r>
      <w:proofErr w:type="spellStart"/>
      <w:r>
        <w:t>Роспотребнадзора</w:t>
      </w:r>
      <w:proofErr w:type="spellEnd"/>
      <w:r>
        <w:t xml:space="preserve"> по Томской области (Тищенко С.</w:t>
      </w:r>
      <w:r>
        <w:t xml:space="preserve">Н., Ершова Т.В., </w:t>
      </w:r>
      <w:proofErr w:type="spellStart"/>
      <w:r>
        <w:t>Лабунец</w:t>
      </w:r>
      <w:proofErr w:type="spellEnd"/>
      <w:r>
        <w:t xml:space="preserve"> Е.П. Ларченко С.И., Медведь Е.В, Чистова Т.Л.) - главным государственным санитарным врачам на подконтрольных территориях, начальнику отдела эпидемиологического надзора Управления </w:t>
      </w:r>
      <w:proofErr w:type="spellStart"/>
      <w:r>
        <w:t>Роспотребнадзора</w:t>
      </w:r>
      <w:proofErr w:type="spellEnd"/>
      <w:r>
        <w:t xml:space="preserve"> (Л.А.Лебедева), начальнику отдела с</w:t>
      </w:r>
      <w:r>
        <w:t>анитарного надзора (С.Ю.Савельев):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438"/>
        </w:tabs>
        <w:spacing w:after="0" w:line="295" w:lineRule="exact"/>
        <w:ind w:left="20" w:right="20" w:firstLine="700"/>
        <w:jc w:val="both"/>
      </w:pPr>
      <w:r>
        <w:t>Рассмотреть на заседаниях межведомственных (</w:t>
      </w:r>
      <w:proofErr w:type="spellStart"/>
      <w:r>
        <w:t>санитарно</w:t>
      </w:r>
      <w:r>
        <w:softHyphen/>
        <w:t>противоэпидемических</w:t>
      </w:r>
      <w:proofErr w:type="spellEnd"/>
      <w:r>
        <w:t>) комиссий вопрос об эпидемиологической ситуации по ОРВИ и гриппу и мерах по её стабилизации (снижению).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197"/>
        </w:tabs>
        <w:spacing w:after="0" w:line="295" w:lineRule="exact"/>
        <w:ind w:left="20" w:right="20" w:firstLine="700"/>
        <w:jc w:val="both"/>
      </w:pPr>
      <w:r>
        <w:t xml:space="preserve">Усилить </w:t>
      </w:r>
      <w:proofErr w:type="gramStart"/>
      <w:r>
        <w:t>контроль за</w:t>
      </w:r>
      <w:proofErr w:type="gramEnd"/>
      <w:r>
        <w:t xml:space="preserve"> соблюдением санитарно-</w:t>
      </w:r>
      <w:r>
        <w:t>противоэпидемического режима в медицинских, образовательных организациях, на объектах торговли, общественного транспорта, гостиницах и других местах массового сосредоточения людей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338"/>
        </w:tabs>
        <w:spacing w:after="0" w:line="295" w:lineRule="exact"/>
        <w:ind w:left="20" w:right="20" w:firstLine="70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выполнением ограничительных мероприятий </w:t>
      </w:r>
      <w:r>
        <w:t>медицинскими, образовательными организациями, предприятиями торговли, общественного питания, рынками и другими организациями.</w:t>
      </w:r>
    </w:p>
    <w:p w:rsidR="00747F7C" w:rsidRDefault="00FF6F8D">
      <w:pPr>
        <w:pStyle w:val="1"/>
        <w:numPr>
          <w:ilvl w:val="1"/>
          <w:numId w:val="1"/>
        </w:numPr>
        <w:shd w:val="clear" w:color="auto" w:fill="auto"/>
        <w:tabs>
          <w:tab w:val="left" w:pos="1366"/>
        </w:tabs>
        <w:spacing w:after="0" w:line="295" w:lineRule="exact"/>
        <w:ind w:left="20" w:right="20" w:firstLine="700"/>
        <w:jc w:val="both"/>
      </w:pPr>
      <w:r>
        <w:t>Обеспечить проведение оперативного эпидемиологического анализа с оценкой эпидемиологической ситуации и прогнозированием.</w:t>
      </w:r>
    </w:p>
    <w:p w:rsidR="00747F7C" w:rsidRDefault="00FF6F8D">
      <w:pPr>
        <w:pStyle w:val="1"/>
        <w:numPr>
          <w:ilvl w:val="0"/>
          <w:numId w:val="1"/>
        </w:numPr>
        <w:shd w:val="clear" w:color="auto" w:fill="auto"/>
        <w:tabs>
          <w:tab w:val="left" w:pos="1073"/>
        </w:tabs>
        <w:spacing w:after="0" w:line="295" w:lineRule="exact"/>
        <w:ind w:left="20" w:firstLine="700"/>
        <w:jc w:val="both"/>
      </w:pPr>
      <w:r>
        <w:t xml:space="preserve">Контроль </w:t>
      </w:r>
      <w:r>
        <w:t xml:space="preserve">за выполнением настоящего Постановления оставляю </w:t>
      </w:r>
      <w:proofErr w:type="gramStart"/>
      <w:r>
        <w:t>за</w:t>
      </w:r>
      <w:proofErr w:type="gramEnd"/>
    </w:p>
    <w:p w:rsidR="00747F7C" w:rsidRDefault="00747F7C">
      <w:pPr>
        <w:pStyle w:val="1"/>
        <w:shd w:val="clear" w:color="auto" w:fill="auto"/>
        <w:spacing w:after="533" w:line="240" w:lineRule="exact"/>
        <w:ind w:right="20"/>
        <w:jc w:val="right"/>
      </w:pPr>
      <w:r>
        <w:pict>
          <v:shape id="_x0000_s1027" type="#_x0000_t75" style="position:absolute;left:0;text-align:left;margin-left:76.7pt;margin-top:5.4pt;width:192pt;height:148.3pt;z-index:-251658752;mso-wrap-distance-left:5pt;mso-wrap-distance-right:5pt;mso-position-horizontal-relative:margin" wrapcoords="0 0 21600 0 21600 21600 0 21600 0 0">
            <v:imagedata r:id="rId9" o:title="image2"/>
            <w10:wrap type="tight" anchorx="margin"/>
          </v:shape>
        </w:pict>
      </w:r>
      <w:r w:rsidR="00FF6F8D">
        <w:t>собой.</w:t>
      </w:r>
    </w:p>
    <w:p w:rsidR="00747F7C" w:rsidRDefault="00FF6F8D">
      <w:pPr>
        <w:pStyle w:val="1"/>
        <w:shd w:val="clear" w:color="auto" w:fill="auto"/>
        <w:spacing w:after="0" w:line="240" w:lineRule="exact"/>
        <w:ind w:right="20"/>
        <w:jc w:val="right"/>
      </w:pPr>
      <w:r>
        <w:t>В.Г.Пилипенко</w:t>
      </w:r>
    </w:p>
    <w:sectPr w:rsidR="00747F7C" w:rsidSect="00747F7C">
      <w:type w:val="continuous"/>
      <w:pgSz w:w="11909" w:h="16838"/>
      <w:pgMar w:top="1007" w:right="1387" w:bottom="1428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8D" w:rsidRDefault="00FF6F8D" w:rsidP="00747F7C">
      <w:r>
        <w:separator/>
      </w:r>
    </w:p>
  </w:endnote>
  <w:endnote w:type="continuationSeparator" w:id="0">
    <w:p w:rsidR="00FF6F8D" w:rsidRDefault="00FF6F8D" w:rsidP="0074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8D" w:rsidRDefault="00FF6F8D"/>
  </w:footnote>
  <w:footnote w:type="continuationSeparator" w:id="0">
    <w:p w:rsidR="00FF6F8D" w:rsidRDefault="00FF6F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85F"/>
    <w:multiLevelType w:val="multilevel"/>
    <w:tmpl w:val="A0206BF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A0818"/>
    <w:multiLevelType w:val="multilevel"/>
    <w:tmpl w:val="D4AA0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964DA6"/>
    <w:multiLevelType w:val="multilevel"/>
    <w:tmpl w:val="438A5E5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C63DB3"/>
    <w:multiLevelType w:val="multilevel"/>
    <w:tmpl w:val="5C6ABA0C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4B764B"/>
    <w:multiLevelType w:val="multilevel"/>
    <w:tmpl w:val="C9B6F9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CD43B7"/>
    <w:multiLevelType w:val="multilevel"/>
    <w:tmpl w:val="0D8E6036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47F7C"/>
    <w:rsid w:val="00466F36"/>
    <w:rsid w:val="00747F7C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F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F7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47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47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pt">
    <w:name w:val="Основной текст (2) + Интервал 7 pt"/>
    <w:basedOn w:val="2"/>
    <w:rsid w:val="00747F7C"/>
    <w:rPr>
      <w:color w:val="000000"/>
      <w:spacing w:val="150"/>
      <w:w w:val="100"/>
      <w:position w:val="0"/>
      <w:sz w:val="24"/>
      <w:szCs w:val="24"/>
      <w:lang w:val="ru-RU"/>
    </w:rPr>
  </w:style>
  <w:style w:type="character" w:customStyle="1" w:styleId="10">
    <w:name w:val="Заголовок №1_"/>
    <w:basedOn w:val="a0"/>
    <w:link w:val="11"/>
    <w:rsid w:val="00747F7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29"/>
      <w:szCs w:val="29"/>
      <w:u w:val="none"/>
      <w:lang w:val="en-US"/>
    </w:rPr>
  </w:style>
  <w:style w:type="character" w:customStyle="1" w:styleId="12">
    <w:name w:val="Заголовок №1"/>
    <w:basedOn w:val="10"/>
    <w:rsid w:val="00747F7C"/>
    <w:rPr>
      <w:color w:val="000000"/>
      <w:spacing w:val="0"/>
      <w:w w:val="100"/>
      <w:position w:val="0"/>
      <w:u w:val="single"/>
    </w:rPr>
  </w:style>
  <w:style w:type="character" w:customStyle="1" w:styleId="1TimesNewRoman12pt">
    <w:name w:val="Заголовок №1 + Times New Roman;12 pt;Не курсив"/>
    <w:basedOn w:val="10"/>
    <w:rsid w:val="00747F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1TimesNewRoman12pt0">
    <w:name w:val="Заголовок №1 + Times New Roman;12 pt;Не курсив"/>
    <w:basedOn w:val="10"/>
    <w:rsid w:val="00747F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Corbel15pt">
    <w:name w:val="Заголовок №1 + Corbel;15 pt;Не курсив"/>
    <w:basedOn w:val="10"/>
    <w:rsid w:val="00747F7C"/>
    <w:rPr>
      <w:rFonts w:ascii="Corbel" w:eastAsia="Corbel" w:hAnsi="Corbel" w:cs="Corbel"/>
      <w:i/>
      <w:iCs/>
      <w:color w:val="000000"/>
      <w:spacing w:val="0"/>
      <w:w w:val="100"/>
      <w:position w:val="0"/>
      <w:sz w:val="30"/>
      <w:szCs w:val="30"/>
    </w:rPr>
  </w:style>
  <w:style w:type="character" w:customStyle="1" w:styleId="1TimesNewRoman10pt">
    <w:name w:val="Заголовок №1 + Times New Roman;10 pt;Не курсив"/>
    <w:basedOn w:val="10"/>
    <w:rsid w:val="00747F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21">
    <w:name w:val="Заголовок №2_"/>
    <w:basedOn w:val="a0"/>
    <w:link w:val="22"/>
    <w:rsid w:val="00747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747F7C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1">
    <w:name w:val="Основной текст1"/>
    <w:basedOn w:val="a"/>
    <w:link w:val="a4"/>
    <w:rsid w:val="00747F7C"/>
    <w:pPr>
      <w:shd w:val="clear" w:color="auto" w:fill="FFFFFF"/>
      <w:spacing w:after="30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47F7C"/>
    <w:pPr>
      <w:shd w:val="clear" w:color="auto" w:fill="FFFFFF"/>
      <w:spacing w:before="300" w:after="48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747F7C"/>
    <w:pPr>
      <w:shd w:val="clear" w:color="auto" w:fill="FFFFFF"/>
      <w:spacing w:before="300" w:after="480" w:line="0" w:lineRule="atLeast"/>
      <w:outlineLvl w:val="0"/>
    </w:pPr>
    <w:rPr>
      <w:rFonts w:ascii="Arial Unicode MS" w:eastAsia="Arial Unicode MS" w:hAnsi="Arial Unicode MS" w:cs="Arial Unicode MS"/>
      <w:i/>
      <w:iCs/>
      <w:sz w:val="29"/>
      <w:szCs w:val="29"/>
      <w:lang w:val="en-US"/>
    </w:rPr>
  </w:style>
  <w:style w:type="paragraph" w:customStyle="1" w:styleId="22">
    <w:name w:val="Заголовок №2"/>
    <w:basedOn w:val="a"/>
    <w:link w:val="21"/>
    <w:rsid w:val="00747F7C"/>
    <w:pPr>
      <w:shd w:val="clear" w:color="auto" w:fill="FFFFFF"/>
      <w:spacing w:before="480" w:after="480" w:line="30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SLOBOD~1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1870</Words>
  <Characters>10664</Characters>
  <Application>Microsoft Office Word</Application>
  <DocSecurity>0</DocSecurity>
  <Lines>88</Lines>
  <Paragraphs>25</Paragraphs>
  <ScaleCrop>false</ScaleCrop>
  <Company>Reanimator Extreme Edition</Company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Слободская</dc:creator>
  <cp:lastModifiedBy>Слободская</cp:lastModifiedBy>
  <cp:revision>1</cp:revision>
  <dcterms:created xsi:type="dcterms:W3CDTF">2017-01-12T07:41:00Z</dcterms:created>
  <dcterms:modified xsi:type="dcterms:W3CDTF">2017-01-12T07:49:00Z</dcterms:modified>
</cp:coreProperties>
</file>